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2D" w:rsidRPr="002D5883" w:rsidRDefault="007B4BD6" w:rsidP="00522E2D">
      <w:pPr>
        <w:rPr>
          <w:rFonts w:ascii="華康海報體W9" w:eastAsia="華康海報體W9"/>
          <w:color w:val="808080" w:themeColor="background1" w:themeShade="80"/>
          <w:sz w:val="36"/>
        </w:rPr>
      </w:pPr>
      <w:bookmarkStart w:id="0" w:name="_GoBack"/>
      <w:bookmarkEnd w:id="0"/>
      <w:r>
        <w:rPr>
          <w:rFonts w:ascii="華康海報體W9" w:eastAsia="華康海報體W9" w:hint="eastAsia"/>
          <w:color w:val="808080" w:themeColor="background1" w:themeShade="80"/>
          <w:sz w:val="36"/>
        </w:rPr>
        <w:t>【</w:t>
      </w:r>
      <w:r w:rsidR="00431CD2">
        <w:rPr>
          <w:rFonts w:ascii="華康海報體W9" w:eastAsia="華康海報體W9" w:hint="eastAsia"/>
          <w:color w:val="808080" w:themeColor="background1" w:themeShade="80"/>
          <w:sz w:val="36"/>
        </w:rPr>
        <w:t>無毒三部曲</w:t>
      </w:r>
      <w:r>
        <w:rPr>
          <w:rFonts w:ascii="華康海報體W9" w:eastAsia="華康海報體W9" w:hint="eastAsia"/>
          <w:color w:val="808080" w:themeColor="background1" w:themeShade="80"/>
          <w:sz w:val="36"/>
        </w:rPr>
        <w:t>】</w:t>
      </w:r>
      <w:r w:rsidR="00522E2D" w:rsidRPr="007B4BD6">
        <w:rPr>
          <w:rFonts w:ascii="華康海報體W9" w:eastAsia="華康海報體W9" w:hint="eastAsia"/>
          <w:color w:val="808080" w:themeColor="background1" w:themeShade="80"/>
          <w:sz w:val="24"/>
        </w:rPr>
        <w:t>別讓毒品收服了你，反毒命可保，GO！</w:t>
      </w:r>
    </w:p>
    <w:p w:rsidR="00522E2D" w:rsidRPr="002D5883" w:rsidRDefault="00AB3B11" w:rsidP="00522E2D">
      <w:pPr>
        <w:jc w:val="center"/>
        <w:rPr>
          <w:rFonts w:ascii="華康海報體W9" w:eastAsia="華康海報體W9"/>
          <w:sz w:val="72"/>
        </w:rPr>
      </w:pPr>
      <w:r>
        <w:rPr>
          <w:rFonts w:ascii="華康海報體W9" w:eastAsia="華康海報體W9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48B3745" wp14:editId="4BD44A67">
            <wp:simplePos x="0" y="0"/>
            <wp:positionH relativeFrom="column">
              <wp:posOffset>1122057</wp:posOffset>
            </wp:positionH>
            <wp:positionV relativeFrom="paragraph">
              <wp:posOffset>45433</wp:posOffset>
            </wp:positionV>
            <wp:extent cx="542925" cy="542925"/>
            <wp:effectExtent l="0" t="0" r="9525" b="9525"/>
            <wp:wrapNone/>
            <wp:docPr id="2" name="圖片 2" descr="K:\【106 暑輔】\105反毒命可保GO-駱雯羚師\教材圖庫\pokemon\寶貝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【106 暑輔】\105反毒命可保GO-駱雯羚師\教材圖庫\pokemon\寶貝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2D" w:rsidRPr="002D5883">
        <w:rPr>
          <w:rFonts w:ascii="華康海報體W9" w:eastAsia="華康海報體W9" w:hint="eastAsia"/>
          <w:sz w:val="72"/>
        </w:rPr>
        <w:t>小組討論單</w:t>
      </w:r>
      <w:r w:rsidR="00522E2D">
        <w:rPr>
          <w:rFonts w:ascii="華康海報體W9" w:eastAsia="華康海報體W9" w:hint="eastAsia"/>
          <w:sz w:val="72"/>
        </w:rPr>
        <w:t>(2)</w:t>
      </w:r>
    </w:p>
    <w:p w:rsidR="00D94660" w:rsidRPr="00D94660" w:rsidRDefault="00D94660" w:rsidP="00D94660">
      <w:pPr>
        <w:ind w:left="848" w:hangingChars="265" w:hanging="848"/>
        <w:rPr>
          <w:rFonts w:ascii="華康海報體W9" w:eastAsia="華康海報體W9"/>
          <w:sz w:val="32"/>
        </w:rPr>
      </w:pPr>
      <w:r>
        <w:rPr>
          <w:rFonts w:ascii="華康海報體W9" w:eastAsia="華康海報體W9" w:hint="eastAsia"/>
          <w:sz w:val="32"/>
        </w:rPr>
        <w:t>Ｑ1：若金阿賢最後選擇不要，你是他的好朋友，你會建議用其他哪些方式來減肥呢？</w:t>
      </w:r>
    </w:p>
    <w:p w:rsidR="00522E2D" w:rsidRDefault="00522E2D" w:rsidP="00522E2D">
      <w:pPr>
        <w:rPr>
          <w:rFonts w:ascii="華康海報體W9" w:eastAsia="華康海報體W9"/>
          <w:sz w:val="32"/>
        </w:rPr>
      </w:pPr>
    </w:p>
    <w:p w:rsidR="00522E2D" w:rsidRPr="00693ACB" w:rsidRDefault="00522E2D" w:rsidP="00522E2D">
      <w:pPr>
        <w:rPr>
          <w:rFonts w:ascii="華康海報體W9" w:eastAsia="華康海報體W9"/>
          <w:sz w:val="24"/>
        </w:rPr>
      </w:pPr>
    </w:p>
    <w:p w:rsidR="00522E2D" w:rsidRDefault="00522E2D" w:rsidP="00522E2D">
      <w:pPr>
        <w:rPr>
          <w:rFonts w:ascii="華康海報體W9" w:eastAsia="華康海報體W9"/>
          <w:sz w:val="24"/>
        </w:rPr>
      </w:pPr>
    </w:p>
    <w:p w:rsidR="00D94660" w:rsidRDefault="00D94660" w:rsidP="00522E2D">
      <w:pPr>
        <w:rPr>
          <w:rFonts w:ascii="華康海報體W9" w:eastAsia="華康海報體W9"/>
          <w:sz w:val="24"/>
        </w:rPr>
      </w:pPr>
    </w:p>
    <w:p w:rsidR="00522E2D" w:rsidRDefault="00522E2D" w:rsidP="00522E2D">
      <w:pPr>
        <w:rPr>
          <w:rFonts w:ascii="華康海報體W9" w:eastAsia="華康海報體W9"/>
          <w:sz w:val="24"/>
        </w:rPr>
      </w:pPr>
    </w:p>
    <w:p w:rsidR="00522E2D" w:rsidRDefault="00522E2D" w:rsidP="00522E2D">
      <w:pPr>
        <w:rPr>
          <w:rFonts w:ascii="華康海報體W9" w:eastAsia="華康海報體W9"/>
          <w:sz w:val="24"/>
        </w:rPr>
      </w:pPr>
    </w:p>
    <w:p w:rsidR="00522E2D" w:rsidRDefault="00522E2D" w:rsidP="00522E2D">
      <w:pPr>
        <w:rPr>
          <w:rFonts w:ascii="華康海報體W9" w:eastAsia="華康海報體W9"/>
          <w:sz w:val="24"/>
        </w:rPr>
      </w:pPr>
    </w:p>
    <w:p w:rsidR="00522E2D" w:rsidRDefault="00522E2D" w:rsidP="00522E2D">
      <w:pPr>
        <w:rPr>
          <w:rFonts w:ascii="華康海報體W9" w:eastAsia="華康海報體W9"/>
          <w:sz w:val="24"/>
        </w:rPr>
      </w:pPr>
    </w:p>
    <w:p w:rsidR="00D94660" w:rsidRPr="00D94660" w:rsidRDefault="00D94660" w:rsidP="00D94660">
      <w:pPr>
        <w:ind w:left="848" w:hangingChars="265" w:hanging="848"/>
        <w:rPr>
          <w:rFonts w:ascii="華康海報體W9" w:eastAsia="華康海報體W9"/>
          <w:sz w:val="32"/>
        </w:rPr>
      </w:pPr>
      <w:r>
        <w:rPr>
          <w:rFonts w:ascii="華康海報體W9" w:eastAsia="華康海報體W9" w:hint="eastAsia"/>
          <w:sz w:val="32"/>
        </w:rPr>
        <w:t>Ｑ2：金阿賢想拒絕、卻又礙於朋友情分不知如何表達，你若是他，你會用哪些方式來擺脫毒品的危險呢？</w:t>
      </w:r>
    </w:p>
    <w:p w:rsidR="00522E2D" w:rsidRPr="00D94660" w:rsidRDefault="00522E2D" w:rsidP="00522E2D">
      <w:pPr>
        <w:rPr>
          <w:rFonts w:ascii="華康海報體W9" w:eastAsia="華康海報體W9"/>
          <w:sz w:val="24"/>
        </w:rPr>
      </w:pPr>
    </w:p>
    <w:p w:rsidR="00522E2D" w:rsidRPr="00522E2D" w:rsidRDefault="00522E2D">
      <w:pPr>
        <w:rPr>
          <w:rFonts w:ascii="華康海報體W9" w:eastAsia="華康海報體W9"/>
          <w:sz w:val="24"/>
        </w:rPr>
      </w:pPr>
    </w:p>
    <w:sectPr w:rsidR="00522E2D" w:rsidRPr="00522E2D" w:rsidSect="00CF719F">
      <w:headerReference w:type="default" r:id="rId8"/>
      <w:footerReference w:type="default" r:id="rId9"/>
      <w:pgSz w:w="12240" w:h="15840"/>
      <w:pgMar w:top="1440" w:right="1080" w:bottom="1440" w:left="1080" w:header="708" w:footer="567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1E" w:rsidRDefault="006D121E" w:rsidP="006D121E">
      <w:pPr>
        <w:spacing w:after="0" w:line="240" w:lineRule="auto"/>
      </w:pPr>
      <w:r>
        <w:separator/>
      </w:r>
    </w:p>
  </w:endnote>
  <w:endnote w:type="continuationSeparator" w:id="0">
    <w:p w:rsidR="006D121E" w:rsidRDefault="006D121E" w:rsidP="006D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竹風體W4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zh-TW"/>
      </w:rPr>
      <w:id w:val="1056056161"/>
      <w:docPartObj>
        <w:docPartGallery w:val="Page Numbers (Bottom of Page)"/>
        <w:docPartUnique/>
      </w:docPartObj>
    </w:sdtPr>
    <w:sdtEndPr/>
    <w:sdtContent>
      <w:p w:rsidR="00CF719F" w:rsidRDefault="00CF719F">
        <w:pPr>
          <w:pStyle w:val="a5"/>
          <w:jc w:val="center"/>
        </w:pPr>
        <w:r>
          <w:rPr>
            <w:lang w:val="zh-TW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3685" w:rsidRPr="00D83685">
          <w:rPr>
            <w:noProof/>
            <w:lang w:val="zh-TW"/>
          </w:rPr>
          <w:t>1</w:t>
        </w:r>
        <w:r>
          <w:fldChar w:fldCharType="end"/>
        </w:r>
        <w:r>
          <w:rPr>
            <w:lang w:val="zh-TW"/>
          </w:rPr>
          <w:t>]</w:t>
        </w:r>
      </w:p>
    </w:sdtContent>
  </w:sdt>
  <w:p w:rsidR="00CF719F" w:rsidRDefault="00CF7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1E" w:rsidRDefault="006D121E" w:rsidP="006D121E">
      <w:pPr>
        <w:spacing w:after="0" w:line="240" w:lineRule="auto"/>
      </w:pPr>
      <w:r>
        <w:separator/>
      </w:r>
    </w:p>
  </w:footnote>
  <w:footnote w:type="continuationSeparator" w:id="0">
    <w:p w:rsidR="006D121E" w:rsidRDefault="006D121E" w:rsidP="006D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11" w:rsidRPr="006D121E" w:rsidRDefault="00AB3B11" w:rsidP="00AB3B11">
    <w:pPr>
      <w:pStyle w:val="a3"/>
      <w:jc w:val="right"/>
      <w:rPr>
        <w:rFonts w:ascii="華康竹風體W4" w:eastAsia="華康竹風體W4"/>
        <w:sz w:val="22"/>
      </w:rPr>
    </w:pPr>
    <w:r w:rsidRPr="006D121E">
      <w:rPr>
        <w:rFonts w:ascii="華康竹風體W4" w:eastAsia="華康竹風體W4" w:hint="eastAsia"/>
        <w:sz w:val="22"/>
      </w:rPr>
      <w:t>105年度</w:t>
    </w:r>
    <w:r>
      <w:rPr>
        <w:rFonts w:ascii="華康竹風體W4" w:eastAsia="華康竹風體W4" w:hint="eastAsia"/>
        <w:sz w:val="22"/>
      </w:rPr>
      <w:t>/臺北市立介壽國中/</w:t>
    </w:r>
    <w:r w:rsidRPr="006D121E">
      <w:rPr>
        <w:rFonts w:ascii="華康竹風體W4" w:eastAsia="華康竹風體W4" w:hint="eastAsia"/>
        <w:sz w:val="22"/>
      </w:rPr>
      <w:t>暑期</w:t>
    </w:r>
    <w:r>
      <w:rPr>
        <w:rFonts w:ascii="華康竹風體W4" w:eastAsia="華康竹風體W4" w:hint="eastAsia"/>
        <w:sz w:val="22"/>
      </w:rPr>
      <w:t>輔導生活學習課程/駱雯羚老師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1E"/>
    <w:rsid w:val="00061750"/>
    <w:rsid w:val="002D5883"/>
    <w:rsid w:val="00431CD2"/>
    <w:rsid w:val="00522E2D"/>
    <w:rsid w:val="005A3A3D"/>
    <w:rsid w:val="00693ACB"/>
    <w:rsid w:val="006B3A3C"/>
    <w:rsid w:val="006D121E"/>
    <w:rsid w:val="007B4BD6"/>
    <w:rsid w:val="0085366E"/>
    <w:rsid w:val="009063E1"/>
    <w:rsid w:val="00AB3B11"/>
    <w:rsid w:val="00CF3ADF"/>
    <w:rsid w:val="00CF719F"/>
    <w:rsid w:val="00D83685"/>
    <w:rsid w:val="00D877AD"/>
    <w:rsid w:val="00D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1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2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21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21E"/>
    <w:rPr>
      <w:sz w:val="20"/>
      <w:szCs w:val="20"/>
    </w:rPr>
  </w:style>
  <w:style w:type="table" w:styleId="a7">
    <w:name w:val="Table Grid"/>
    <w:basedOn w:val="a1"/>
    <w:uiPriority w:val="39"/>
    <w:rsid w:val="006D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1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2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21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21E"/>
    <w:rPr>
      <w:sz w:val="20"/>
      <w:szCs w:val="20"/>
    </w:rPr>
  </w:style>
  <w:style w:type="table" w:styleId="a7">
    <w:name w:val="Table Grid"/>
    <w:basedOn w:val="a1"/>
    <w:uiPriority w:val="39"/>
    <w:rsid w:val="006D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馬各雯羚</dc:creator>
  <cp:lastModifiedBy>駱雯羚</cp:lastModifiedBy>
  <cp:revision>15</cp:revision>
  <cp:lastPrinted>2016-08-16T23:54:00Z</cp:lastPrinted>
  <dcterms:created xsi:type="dcterms:W3CDTF">2016-08-14T21:35:00Z</dcterms:created>
  <dcterms:modified xsi:type="dcterms:W3CDTF">2016-10-07T06:30:00Z</dcterms:modified>
</cp:coreProperties>
</file>